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1C" w:rsidRPr="00C56131" w:rsidRDefault="00090329" w:rsidP="00DC2A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56131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proofErr w:type="spellStart"/>
      <w:r w:rsidRPr="00C56131">
        <w:rPr>
          <w:rFonts w:ascii="Times New Roman" w:hAnsi="Times New Roman" w:cs="Times New Roman"/>
          <w:b/>
          <w:bCs/>
          <w:sz w:val="28"/>
          <w:szCs w:val="28"/>
        </w:rPr>
        <w:t>еятельность</w:t>
      </w:r>
      <w:proofErr w:type="spellEnd"/>
      <w:r w:rsidRPr="00C56131">
        <w:rPr>
          <w:rFonts w:ascii="Times New Roman" w:hAnsi="Times New Roman" w:cs="Times New Roman"/>
          <w:b/>
          <w:bCs/>
          <w:sz w:val="28"/>
          <w:szCs w:val="28"/>
        </w:rPr>
        <w:t xml:space="preserve"> колледжа</w:t>
      </w:r>
      <w:r w:rsidR="008B5E1C" w:rsidRPr="00C56131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оказания</w:t>
      </w:r>
      <w:r w:rsidRPr="00C561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B5E1C" w:rsidRPr="00C5613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услуг за </w:t>
      </w:r>
      <w:r w:rsidR="00693B33" w:rsidRPr="00693B33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693B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56131">
        <w:rPr>
          <w:rFonts w:ascii="Times New Roman" w:hAnsi="Times New Roman" w:cs="Times New Roman"/>
          <w:b/>
          <w:bCs/>
          <w:sz w:val="28"/>
          <w:szCs w:val="28"/>
          <w:lang w:val="kk-KZ"/>
        </w:rPr>
        <w:t>2021 года.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 </w:t>
      </w:r>
    </w:p>
    <w:p w:rsidR="008B5E1C" w:rsidRPr="00C56131" w:rsidRDefault="00C56131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</w:t>
      </w:r>
      <w:r w:rsidR="00090329" w:rsidRPr="00C5613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За указанный период  услугодателем (КГКП «Педагогический колледж им. М. Ауэзова»)  </w:t>
      </w:r>
      <w:r w:rsidR="00090329" w:rsidRPr="00C561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было оказано</w:t>
      </w:r>
      <w:r w:rsidR="00090329" w:rsidRPr="00C5613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количество государственных услуг </w:t>
      </w:r>
      <w:r w:rsidR="00090329" w:rsidRPr="00C56131">
        <w:rPr>
          <w:rFonts w:ascii="Times New Roman" w:hAnsi="Times New Roman" w:cs="Times New Roman"/>
          <w:sz w:val="24"/>
          <w:szCs w:val="24"/>
        </w:rPr>
        <w:t>–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 </w:t>
      </w:r>
      <w:r w:rsidR="00693B33" w:rsidRPr="00693B33">
        <w:rPr>
          <w:rFonts w:ascii="Times New Roman" w:hAnsi="Times New Roman" w:cs="Times New Roman"/>
          <w:b/>
          <w:sz w:val="24"/>
          <w:szCs w:val="24"/>
        </w:rPr>
        <w:t>414</w:t>
      </w:r>
      <w:r w:rsidR="00090329" w:rsidRPr="00C56131">
        <w:rPr>
          <w:rFonts w:ascii="Times New Roman" w:hAnsi="Times New Roman" w:cs="Times New Roman"/>
          <w:sz w:val="24"/>
          <w:szCs w:val="24"/>
        </w:rPr>
        <w:t>.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Наиболее востребованной государственной услугой  была услуга «Предоставление общежития» - </w:t>
      </w:r>
      <w:r w:rsidR="00693B33" w:rsidRPr="00693B33">
        <w:rPr>
          <w:rFonts w:ascii="Times New Roman" w:hAnsi="Times New Roman" w:cs="Times New Roman"/>
          <w:b/>
          <w:sz w:val="24"/>
          <w:szCs w:val="24"/>
        </w:rPr>
        <w:t>298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Это объясняется началом занятий среди студентов.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- к</w:t>
      </w:r>
      <w:r w:rsidR="00090329" w:rsidRPr="00C56131">
        <w:rPr>
          <w:rFonts w:ascii="Times New Roman" w:hAnsi="Times New Roman" w:cs="Times New Roman"/>
          <w:sz w:val="24"/>
          <w:szCs w:val="24"/>
        </w:rPr>
        <w:t xml:space="preserve">оличество государственных услуг </w:t>
      </w:r>
      <w:r w:rsidRPr="00C56131">
        <w:rPr>
          <w:rFonts w:ascii="Times New Roman" w:hAnsi="Times New Roman" w:cs="Times New Roman"/>
          <w:sz w:val="24"/>
          <w:szCs w:val="24"/>
        </w:rPr>
        <w:t xml:space="preserve"> 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«Выдача справки, не </w:t>
      </w:r>
      <w:proofErr w:type="gramStart"/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>завершившим</w:t>
      </w:r>
      <w:proofErr w:type="gramEnd"/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обучение» - </w:t>
      </w:r>
      <w:r w:rsidR="00693B33" w:rsidRPr="00693B33">
        <w:rPr>
          <w:rFonts w:ascii="Times New Roman" w:hAnsi="Times New Roman" w:cs="Times New Roman"/>
          <w:b/>
          <w:sz w:val="24"/>
          <w:szCs w:val="24"/>
        </w:rPr>
        <w:t>3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- количество государствен</w:t>
      </w:r>
      <w:r w:rsidR="00090329" w:rsidRPr="00C56131">
        <w:rPr>
          <w:rFonts w:ascii="Times New Roman" w:hAnsi="Times New Roman" w:cs="Times New Roman"/>
          <w:sz w:val="24"/>
          <w:szCs w:val="24"/>
        </w:rPr>
        <w:t>ных услуг «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Перевод и восстановление» - </w:t>
      </w:r>
      <w:r w:rsidR="00693B33" w:rsidRPr="00693B33">
        <w:rPr>
          <w:rFonts w:ascii="Times New Roman" w:hAnsi="Times New Roman" w:cs="Times New Roman"/>
          <w:b/>
          <w:sz w:val="24"/>
          <w:szCs w:val="24"/>
        </w:rPr>
        <w:t>14</w:t>
      </w:r>
      <w:r w:rsidR="00090329" w:rsidRPr="00C56131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- количество государств</w:t>
      </w:r>
      <w:r w:rsidR="00090329" w:rsidRPr="00C56131">
        <w:rPr>
          <w:rFonts w:ascii="Times New Roman" w:hAnsi="Times New Roman" w:cs="Times New Roman"/>
          <w:sz w:val="24"/>
          <w:szCs w:val="24"/>
        </w:rPr>
        <w:t>енных ус</w:t>
      </w:r>
      <w:bookmarkStart w:id="0" w:name="_GoBack"/>
      <w:bookmarkEnd w:id="0"/>
      <w:r w:rsidR="00090329" w:rsidRPr="00C56131">
        <w:rPr>
          <w:rFonts w:ascii="Times New Roman" w:hAnsi="Times New Roman" w:cs="Times New Roman"/>
          <w:sz w:val="24"/>
          <w:szCs w:val="24"/>
        </w:rPr>
        <w:t>луг «</w:t>
      </w:r>
      <w:r w:rsidR="00090329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Выдача дубликатов диплома» - </w:t>
      </w:r>
      <w:r w:rsidR="002F4CCE">
        <w:rPr>
          <w:rFonts w:ascii="Times New Roman" w:hAnsi="Times New Roman" w:cs="Times New Roman"/>
          <w:b/>
          <w:sz w:val="24"/>
          <w:szCs w:val="24"/>
        </w:rPr>
        <w:t>14</w:t>
      </w:r>
      <w:r w:rsidR="005C3751" w:rsidRPr="00C56131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5E1C" w:rsidRPr="00693B33" w:rsidRDefault="008B5E1C" w:rsidP="00DC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 xml:space="preserve">- </w:t>
      </w:r>
      <w:r w:rsidR="005C3751" w:rsidRPr="00C56131">
        <w:rPr>
          <w:rFonts w:ascii="Times New Roman" w:hAnsi="Times New Roman" w:cs="Times New Roman"/>
          <w:sz w:val="24"/>
          <w:szCs w:val="24"/>
        </w:rPr>
        <w:t>количество государственных услуг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«Предоставление бесплатного питания» - </w:t>
      </w:r>
      <w:r w:rsidR="00693B33" w:rsidRPr="00693B33">
        <w:rPr>
          <w:rFonts w:ascii="Times New Roman" w:hAnsi="Times New Roman" w:cs="Times New Roman"/>
          <w:b/>
          <w:sz w:val="24"/>
          <w:szCs w:val="24"/>
        </w:rPr>
        <w:t>90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 </w:t>
      </w:r>
    </w:p>
    <w:p w:rsidR="008B5E1C" w:rsidRPr="00C56131" w:rsidRDefault="005C3751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proofErr w:type="spellStart"/>
      <w:r w:rsidRPr="00C56131">
        <w:rPr>
          <w:rFonts w:ascii="Times New Roman" w:hAnsi="Times New Roman" w:cs="Times New Roman"/>
          <w:b/>
          <w:bCs/>
          <w:iCs/>
          <w:sz w:val="24"/>
          <w:szCs w:val="24"/>
        </w:rPr>
        <w:t>слугополучателям</w:t>
      </w:r>
      <w:proofErr w:type="spellEnd"/>
      <w:r w:rsidRPr="00C561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представлены</w:t>
      </w:r>
      <w:r w:rsidRPr="00C56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8B5E1C" w:rsidRPr="00C56131">
        <w:rPr>
          <w:rFonts w:ascii="Times New Roman" w:hAnsi="Times New Roman" w:cs="Times New Roman"/>
          <w:sz w:val="24"/>
          <w:szCs w:val="24"/>
        </w:rPr>
        <w:t>ведения об источниках и местах доступа к информации о порядке оказания государственных услуг.</w:t>
      </w:r>
    </w:p>
    <w:p w:rsidR="00951258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 xml:space="preserve">Информацию о порядке оказания государственных услуг можно получить: на </w:t>
      </w:r>
      <w:proofErr w:type="spellStart"/>
      <w:r w:rsidRPr="00C56131">
        <w:rPr>
          <w:rFonts w:ascii="Times New Roman" w:hAnsi="Times New Roman" w:cs="Times New Roman"/>
          <w:sz w:val="24"/>
          <w:szCs w:val="24"/>
        </w:rPr>
        <w:t>инте</w:t>
      </w:r>
      <w:r w:rsidR="005C3751" w:rsidRPr="00C56131">
        <w:rPr>
          <w:rFonts w:ascii="Times New Roman" w:hAnsi="Times New Roman" w:cs="Times New Roman"/>
          <w:sz w:val="24"/>
          <w:szCs w:val="24"/>
        </w:rPr>
        <w:t>рнет-ресурсах</w:t>
      </w:r>
      <w:proofErr w:type="spellEnd"/>
      <w:r w:rsidR="005C3751" w:rsidRPr="00C56131">
        <w:rPr>
          <w:rFonts w:ascii="Times New Roman" w:hAnsi="Times New Roman" w:cs="Times New Roman"/>
          <w:sz w:val="24"/>
          <w:szCs w:val="24"/>
        </w:rPr>
        <w:t>,  Государственной корпорации,</w:t>
      </w:r>
      <w:r w:rsidRPr="00C56131">
        <w:rPr>
          <w:rFonts w:ascii="Times New Roman" w:hAnsi="Times New Roman" w:cs="Times New Roman"/>
          <w:sz w:val="24"/>
          <w:szCs w:val="24"/>
        </w:rPr>
        <w:t xml:space="preserve"> а также в 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учебном корпусе колледжа по адресу:</w:t>
      </w:r>
      <w:r w:rsidRPr="00C56131">
        <w:rPr>
          <w:rFonts w:ascii="Times New Roman" w:hAnsi="Times New Roman" w:cs="Times New Roman"/>
          <w:sz w:val="24"/>
          <w:szCs w:val="24"/>
        </w:rPr>
        <w:t> </w:t>
      </w:r>
      <w:r w:rsidR="005C3751" w:rsidRPr="00C56131">
        <w:rPr>
          <w:rFonts w:ascii="Times New Roman" w:hAnsi="Times New Roman" w:cs="Times New Roman"/>
          <w:sz w:val="24"/>
          <w:szCs w:val="24"/>
        </w:rPr>
        <w:t>   г</w:t>
      </w:r>
      <w:proofErr w:type="gramStart"/>
      <w:r w:rsidR="005C3751" w:rsidRPr="00C56131">
        <w:rPr>
          <w:rFonts w:ascii="Times New Roman" w:hAnsi="Times New Roman" w:cs="Times New Roman"/>
          <w:sz w:val="24"/>
          <w:szCs w:val="24"/>
        </w:rPr>
        <w:t>.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емей</w:t>
      </w:r>
      <w:r w:rsidR="005C3751" w:rsidRPr="00C56131">
        <w:rPr>
          <w:rFonts w:ascii="Times New Roman" w:hAnsi="Times New Roman" w:cs="Times New Roman"/>
          <w:sz w:val="24"/>
          <w:szCs w:val="24"/>
        </w:rPr>
        <w:t>, ул.</w:t>
      </w:r>
      <w:r w:rsidR="005C3751" w:rsidRPr="00C56131">
        <w:rPr>
          <w:rFonts w:ascii="Times New Roman" w:hAnsi="Times New Roman" w:cs="Times New Roman"/>
          <w:sz w:val="24"/>
          <w:szCs w:val="24"/>
          <w:lang w:val="kk-KZ"/>
        </w:rPr>
        <w:t>Ч.Валиханова</w:t>
      </w:r>
      <w:r w:rsidR="00DC2A4B">
        <w:rPr>
          <w:rFonts w:ascii="Times New Roman" w:hAnsi="Times New Roman" w:cs="Times New Roman"/>
          <w:sz w:val="24"/>
          <w:szCs w:val="24"/>
        </w:rPr>
        <w:t xml:space="preserve">, 150, ответственное лицо  </w:t>
      </w:r>
      <w:r w:rsidR="00951258" w:rsidRPr="00C56131">
        <w:rPr>
          <w:rFonts w:ascii="Times New Roman" w:hAnsi="Times New Roman" w:cs="Times New Roman"/>
          <w:sz w:val="24"/>
          <w:szCs w:val="24"/>
          <w:lang w:val="kk-KZ"/>
        </w:rPr>
        <w:t>Тоқтарбек Майра Шакеновна.</w:t>
      </w:r>
    </w:p>
    <w:p w:rsidR="005C3751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порядке и статусе оказания государственной услуги в режиме удаленного доступа посредством «личного кабинета» на веб-портале «электронного правительства» </w:t>
      </w:r>
      <w:hyperlink r:id="rId5" w:history="1">
        <w:r w:rsidRPr="00C56131">
          <w:rPr>
            <w:rStyle w:val="a3"/>
            <w:rFonts w:ascii="Times New Roman" w:hAnsi="Times New Roman" w:cs="Times New Roman"/>
            <w:sz w:val="24"/>
            <w:szCs w:val="24"/>
          </w:rPr>
          <w:t>www.egov.kz</w:t>
        </w:r>
      </w:hyperlink>
      <w:r w:rsidRPr="00C56131">
        <w:rPr>
          <w:rFonts w:ascii="Times New Roman" w:hAnsi="Times New Roman" w:cs="Times New Roman"/>
          <w:sz w:val="24"/>
          <w:szCs w:val="24"/>
        </w:rPr>
        <w:t xml:space="preserve">, а также по телефонам Единого контакт-центра по вопросам </w:t>
      </w:r>
      <w:r w:rsidR="005C3751" w:rsidRPr="00C56131">
        <w:rPr>
          <w:rFonts w:ascii="Times New Roman" w:hAnsi="Times New Roman" w:cs="Times New Roman"/>
          <w:sz w:val="24"/>
          <w:szCs w:val="24"/>
        </w:rPr>
        <w:t xml:space="preserve">оказания государственных услуг. 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 xml:space="preserve"> В целях повышения качества оказания </w:t>
      </w:r>
      <w:proofErr w:type="spellStart"/>
      <w:r w:rsidRPr="00C5613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ударственной </w:t>
      </w:r>
      <w:r w:rsidR="00F762BE" w:rsidRPr="00C56131">
        <w:rPr>
          <w:rFonts w:ascii="Times New Roman" w:hAnsi="Times New Roman" w:cs="Times New Roman"/>
          <w:sz w:val="24"/>
          <w:szCs w:val="24"/>
        </w:rPr>
        <w:t>услуги с исполнителями  проведены разъяснительные мероприятия</w:t>
      </w:r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Pr="00C56131">
        <w:rPr>
          <w:rFonts w:ascii="Times New Roman" w:hAnsi="Times New Roman" w:cs="Times New Roman"/>
          <w:sz w:val="24"/>
          <w:szCs w:val="24"/>
        </w:rPr>
        <w:t xml:space="preserve"> </w:t>
      </w:r>
      <w:r w:rsidR="00F762BE" w:rsidRPr="00C56131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C56131">
        <w:rPr>
          <w:rFonts w:ascii="Times New Roman" w:hAnsi="Times New Roman" w:cs="Times New Roman"/>
          <w:sz w:val="24"/>
          <w:szCs w:val="24"/>
        </w:rPr>
        <w:t xml:space="preserve"> процессов оказания государственных услуг.</w:t>
      </w:r>
    </w:p>
    <w:p w:rsidR="008B5E1C" w:rsidRPr="00C56131" w:rsidRDefault="008B5E1C" w:rsidP="00DC2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6131">
        <w:rPr>
          <w:rFonts w:ascii="Times New Roman" w:hAnsi="Times New Roman" w:cs="Times New Roman"/>
          <w:sz w:val="24"/>
          <w:szCs w:val="24"/>
        </w:rPr>
        <w:t> </w:t>
      </w:r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Постоянно идет </w:t>
      </w:r>
      <w:r w:rsidR="00F762BE" w:rsidRPr="00C56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62BE" w:rsidRPr="00C56131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C56131">
        <w:rPr>
          <w:rFonts w:ascii="Times New Roman" w:hAnsi="Times New Roman" w:cs="Times New Roman"/>
          <w:bCs/>
          <w:iCs/>
          <w:sz w:val="24"/>
          <w:szCs w:val="24"/>
        </w:rPr>
        <w:t>онтроль за качеством оказания государственных услуг</w:t>
      </w:r>
      <w:r w:rsidR="00F762BE" w:rsidRPr="00C56131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отслеживается</w:t>
      </w:r>
      <w:r w:rsidR="00F762BE" w:rsidRPr="00C5613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8B5E1C" w:rsidRPr="00C56131" w:rsidRDefault="00F762BE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 w:rsidRPr="00C56131">
        <w:rPr>
          <w:rFonts w:ascii="Times New Roman" w:hAnsi="Times New Roman" w:cs="Times New Roman"/>
          <w:sz w:val="24"/>
          <w:szCs w:val="24"/>
        </w:rPr>
        <w:t>и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нформация о жалобах </w:t>
      </w:r>
      <w:proofErr w:type="spellStart"/>
      <w:r w:rsidR="008B5E1C" w:rsidRPr="00C56131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услуг.</w:t>
      </w:r>
    </w:p>
    <w:p w:rsidR="008B5E1C" w:rsidRPr="00C56131" w:rsidRDefault="002F4CCE" w:rsidP="00DC2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2021</w:t>
      </w:r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и начале </w:t>
      </w:r>
      <w:r w:rsidR="00DC2A4B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022</w:t>
      </w:r>
      <w:r w:rsidR="00F762BE" w:rsidRPr="00C56131">
        <w:rPr>
          <w:rFonts w:ascii="Times New Roman" w:hAnsi="Times New Roman" w:cs="Times New Roman"/>
          <w:sz w:val="24"/>
          <w:szCs w:val="24"/>
          <w:lang w:val="kk-KZ"/>
        </w:rPr>
        <w:t xml:space="preserve"> гг. </w:t>
      </w:r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жалоб </w:t>
      </w:r>
      <w:proofErr w:type="spellStart"/>
      <w:r w:rsidR="008B5E1C" w:rsidRPr="00C56131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proofErr w:type="spellStart"/>
      <w:r w:rsidR="008B5E1C" w:rsidRPr="00C5613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8B5E1C" w:rsidRPr="00C56131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B747C5" w:rsidRPr="00C56131" w:rsidRDefault="00B747C5" w:rsidP="00DC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7C5" w:rsidRPr="00C56131" w:rsidSect="00C561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D"/>
    <w:rsid w:val="0007309C"/>
    <w:rsid w:val="00090329"/>
    <w:rsid w:val="002F4CCE"/>
    <w:rsid w:val="00397298"/>
    <w:rsid w:val="00475C3E"/>
    <w:rsid w:val="004D20F1"/>
    <w:rsid w:val="005A243D"/>
    <w:rsid w:val="005C3751"/>
    <w:rsid w:val="00693B33"/>
    <w:rsid w:val="008B5E1C"/>
    <w:rsid w:val="00951258"/>
    <w:rsid w:val="00B747C5"/>
    <w:rsid w:val="00C15052"/>
    <w:rsid w:val="00C56131"/>
    <w:rsid w:val="00DC2A4B"/>
    <w:rsid w:val="00F1219C"/>
    <w:rsid w:val="00F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hpmono</cp:lastModifiedBy>
  <cp:revision>2</cp:revision>
  <dcterms:created xsi:type="dcterms:W3CDTF">2021-10-25T06:29:00Z</dcterms:created>
  <dcterms:modified xsi:type="dcterms:W3CDTF">2021-10-25T06:29:00Z</dcterms:modified>
</cp:coreProperties>
</file>