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54" w:rsidRPr="0073755E" w:rsidRDefault="00705C54" w:rsidP="00705C54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05C54" w:rsidRPr="0073755E" w:rsidRDefault="00705C54" w:rsidP="00705C54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05C54" w:rsidRPr="0073755E" w:rsidRDefault="00705C54" w:rsidP="00705C54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05C54" w:rsidRPr="0073755E" w:rsidRDefault="00705C54" w:rsidP="00705C54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05C54" w:rsidRPr="0073755E" w:rsidRDefault="00705C54" w:rsidP="00705C54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375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ОТКРЫТЫЙ УРОК</w:t>
      </w:r>
    </w:p>
    <w:p w:rsidR="00705C54" w:rsidRPr="0073755E" w:rsidRDefault="00705C54" w:rsidP="00705C54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375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(проведенный</w:t>
      </w:r>
      <w:r w:rsidRPr="007375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в дни декады ПМК руссского языка и литературы 1</w:t>
      </w:r>
      <w:r w:rsidR="00D32739" w:rsidRPr="007375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7375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.10.201</w:t>
      </w:r>
      <w:r w:rsidR="00D32739" w:rsidRPr="007375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</w:t>
      </w:r>
      <w:r w:rsidRPr="007375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705C54" w:rsidRPr="0073755E" w:rsidRDefault="00705C54" w:rsidP="00705C54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739" w:rsidRPr="0073755E" w:rsidRDefault="00705C54" w:rsidP="00D3273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375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Тема урока:</w:t>
      </w:r>
      <w:r w:rsidR="00D32739" w:rsidRPr="007375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2739" w:rsidRPr="0073755E">
        <w:rPr>
          <w:rFonts w:ascii="Times New Roman" w:eastAsia="Times New Roman" w:hAnsi="Times New Roman"/>
          <w:bCs/>
          <w:sz w:val="24"/>
          <w:szCs w:val="24"/>
        </w:rPr>
        <w:t>Фонетический анализ звука.</w:t>
      </w:r>
    </w:p>
    <w:p w:rsidR="00705C54" w:rsidRPr="0073755E" w:rsidRDefault="00705C54" w:rsidP="00705C54">
      <w:pPr>
        <w:rPr>
          <w:rFonts w:ascii="Times New Roman" w:eastAsia="Calibri" w:hAnsi="Times New Roman" w:cs="Times New Roman"/>
          <w:sz w:val="24"/>
          <w:szCs w:val="24"/>
        </w:rPr>
      </w:pPr>
    </w:p>
    <w:p w:rsidR="00705C54" w:rsidRPr="0073755E" w:rsidRDefault="00705C54" w:rsidP="00705C54">
      <w:pPr>
        <w:rPr>
          <w:rFonts w:ascii="Times New Roman" w:eastAsia="Calibri" w:hAnsi="Times New Roman" w:cs="Times New Roman"/>
          <w:sz w:val="24"/>
          <w:szCs w:val="24"/>
        </w:rPr>
      </w:pPr>
      <w:r w:rsidRPr="0073755E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73755E">
        <w:rPr>
          <w:rFonts w:ascii="Times New Roman" w:eastAsia="Calibri" w:hAnsi="Times New Roman" w:cs="Times New Roman"/>
          <w:sz w:val="24"/>
          <w:szCs w:val="24"/>
        </w:rPr>
        <w:t xml:space="preserve"> Современный русский язык</w:t>
      </w:r>
    </w:p>
    <w:p w:rsidR="00705C54" w:rsidRPr="0073755E" w:rsidRDefault="00705C54" w:rsidP="00705C54">
      <w:pPr>
        <w:rPr>
          <w:rFonts w:ascii="Times New Roman" w:eastAsia="Calibri" w:hAnsi="Times New Roman" w:cs="Times New Roman"/>
          <w:sz w:val="24"/>
          <w:szCs w:val="24"/>
        </w:rPr>
      </w:pPr>
      <w:r w:rsidRPr="0073755E">
        <w:rPr>
          <w:rFonts w:ascii="Times New Roman" w:eastAsia="Calibri" w:hAnsi="Times New Roman" w:cs="Times New Roman"/>
          <w:b/>
          <w:sz w:val="24"/>
          <w:szCs w:val="24"/>
        </w:rPr>
        <w:t>Специальность:</w:t>
      </w:r>
      <w:r w:rsidRPr="007375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739" w:rsidRPr="0073755E">
        <w:rPr>
          <w:rFonts w:ascii="Times New Roman" w:hAnsi="Times New Roman"/>
          <w:sz w:val="24"/>
          <w:szCs w:val="24"/>
          <w:lang w:val="kk-KZ"/>
        </w:rPr>
        <w:t>0111000 «Русский язык и литература»</w:t>
      </w:r>
    </w:p>
    <w:p w:rsidR="00705C54" w:rsidRPr="0073755E" w:rsidRDefault="00705C54" w:rsidP="00705C54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3755E">
        <w:rPr>
          <w:rFonts w:ascii="Times New Roman" w:eastAsia="Calibri" w:hAnsi="Times New Roman" w:cs="Times New Roman"/>
          <w:b/>
          <w:sz w:val="24"/>
          <w:szCs w:val="24"/>
        </w:rPr>
        <w:t>Группа:</w:t>
      </w:r>
      <w:r w:rsidRPr="0073755E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D32739" w:rsidRPr="0073755E">
        <w:rPr>
          <w:rFonts w:ascii="Times New Roman" w:eastAsia="Calibri" w:hAnsi="Times New Roman" w:cs="Times New Roman"/>
          <w:sz w:val="24"/>
          <w:szCs w:val="24"/>
        </w:rPr>
        <w:t xml:space="preserve">08 </w:t>
      </w:r>
      <w:r w:rsidRPr="0073755E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705C54" w:rsidRPr="0073755E" w:rsidRDefault="00705C54" w:rsidP="00705C54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05C54" w:rsidRPr="0073755E" w:rsidRDefault="00D32739" w:rsidP="00705C54">
      <w:pPr>
        <w:spacing w:after="0"/>
        <w:jc w:val="right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  <w:r w:rsidRPr="0073755E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Наревская Т.А.</w:t>
      </w:r>
    </w:p>
    <w:p w:rsidR="00D32739" w:rsidRPr="0073755E" w:rsidRDefault="00705C54" w:rsidP="00705C54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375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7375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7375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7375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7375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7375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705C54" w:rsidRPr="0073755E" w:rsidRDefault="00705C54" w:rsidP="00D32739">
      <w:pPr>
        <w:spacing w:after="0"/>
        <w:jc w:val="right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  <w:r w:rsidRPr="0073755E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ПМК русского языка и литературы</w:t>
      </w:r>
    </w:p>
    <w:p w:rsidR="00705C54" w:rsidRPr="0073755E" w:rsidRDefault="00705C54" w:rsidP="00705C5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C54" w:rsidRPr="0073755E" w:rsidRDefault="00705C54" w:rsidP="00705C5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C54" w:rsidRPr="0073755E" w:rsidRDefault="00705C54" w:rsidP="00705C5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C54" w:rsidRPr="0073755E" w:rsidRDefault="00705C54" w:rsidP="00705C5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5C54" w:rsidRPr="0073755E" w:rsidRDefault="00705C54" w:rsidP="00705C54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3755E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201</w:t>
      </w:r>
      <w:r w:rsidR="00D32739" w:rsidRPr="0073755E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9</w:t>
      </w:r>
      <w:r w:rsidRPr="0073755E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 xml:space="preserve"> год</w:t>
      </w:r>
    </w:p>
    <w:p w:rsidR="00705C54" w:rsidRPr="0073755E" w:rsidRDefault="00705C54" w:rsidP="00705C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756" w:rsidRDefault="00B06756" w:rsidP="00705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756" w:rsidRDefault="00B06756" w:rsidP="00705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756" w:rsidRDefault="00B06756" w:rsidP="00705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756" w:rsidRDefault="00B06756" w:rsidP="00705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756" w:rsidRDefault="00B06756" w:rsidP="00705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756" w:rsidRDefault="00B06756" w:rsidP="00705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C54" w:rsidRPr="0073755E" w:rsidRDefault="00705C54" w:rsidP="00705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55E">
        <w:rPr>
          <w:rFonts w:ascii="Times New Roman" w:hAnsi="Times New Roman" w:cs="Times New Roman"/>
          <w:sz w:val="24"/>
          <w:szCs w:val="24"/>
        </w:rPr>
        <w:t xml:space="preserve">Составлен преподавателем русского языка и литературы </w:t>
      </w:r>
      <w:r w:rsidR="00D32739" w:rsidRPr="0073755E">
        <w:rPr>
          <w:rFonts w:ascii="Times New Roman" w:hAnsi="Times New Roman" w:cs="Times New Roman"/>
          <w:sz w:val="24"/>
          <w:szCs w:val="24"/>
        </w:rPr>
        <w:t>Наревской Т.А.</w:t>
      </w: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  <w:r w:rsidRPr="0073755E">
        <w:rPr>
          <w:rFonts w:ascii="Times New Roman" w:hAnsi="Times New Roman" w:cs="Times New Roman"/>
          <w:sz w:val="24"/>
          <w:szCs w:val="24"/>
        </w:rPr>
        <w:t>«Утверждаю» ______________</w:t>
      </w: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  <w:r w:rsidRPr="0073755E">
        <w:rPr>
          <w:rFonts w:ascii="Times New Roman" w:hAnsi="Times New Roman" w:cs="Times New Roman"/>
          <w:sz w:val="24"/>
          <w:szCs w:val="24"/>
        </w:rPr>
        <w:t>Заместитель директора по НМР Боленбаева А.К.</w:t>
      </w: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  <w:r w:rsidRPr="0073755E">
        <w:rPr>
          <w:rFonts w:ascii="Times New Roman" w:hAnsi="Times New Roman" w:cs="Times New Roman"/>
          <w:sz w:val="24"/>
          <w:szCs w:val="24"/>
        </w:rPr>
        <w:t>«______»____________2019 г.</w:t>
      </w: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  <w:r w:rsidRPr="0073755E">
        <w:rPr>
          <w:rFonts w:ascii="Times New Roman" w:hAnsi="Times New Roman" w:cs="Times New Roman"/>
          <w:sz w:val="24"/>
          <w:szCs w:val="24"/>
        </w:rPr>
        <w:t>«Согласовано»__________________</w:t>
      </w: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  <w:r w:rsidRPr="0073755E">
        <w:rPr>
          <w:rFonts w:ascii="Times New Roman" w:hAnsi="Times New Roman" w:cs="Times New Roman"/>
          <w:sz w:val="24"/>
          <w:szCs w:val="24"/>
        </w:rPr>
        <w:t>Председатель ПМК Абдыкаримова С.К.</w:t>
      </w: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  <w:r w:rsidRPr="0073755E">
        <w:rPr>
          <w:rFonts w:ascii="Times New Roman" w:hAnsi="Times New Roman" w:cs="Times New Roman"/>
          <w:sz w:val="24"/>
          <w:szCs w:val="24"/>
        </w:rPr>
        <w:t>Рассмотрен и обсужден  на заседании ПМК</w:t>
      </w: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  <w:r w:rsidRPr="0073755E">
        <w:rPr>
          <w:rFonts w:ascii="Times New Roman" w:hAnsi="Times New Roman" w:cs="Times New Roman"/>
          <w:sz w:val="24"/>
          <w:szCs w:val="24"/>
        </w:rPr>
        <w:t xml:space="preserve"> «  ___» __________2019 г.</w:t>
      </w: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54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6756" w:rsidRDefault="00B06756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756" w:rsidRPr="0073755E" w:rsidRDefault="00B06756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54" w:rsidRPr="0073755E" w:rsidRDefault="00705C54" w:rsidP="00705C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51"/>
        <w:gridCol w:w="1662"/>
        <w:gridCol w:w="555"/>
        <w:gridCol w:w="4748"/>
        <w:gridCol w:w="896"/>
        <w:gridCol w:w="1744"/>
      </w:tblGrid>
      <w:tr w:rsidR="00705C54" w:rsidRPr="0073755E" w:rsidTr="00B41A60">
        <w:tc>
          <w:tcPr>
            <w:tcW w:w="3068" w:type="dxa"/>
            <w:gridSpan w:val="3"/>
          </w:tcPr>
          <w:p w:rsidR="00D32739" w:rsidRPr="0073755E" w:rsidRDefault="00705C54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Современный русский язык. </w:t>
            </w:r>
          </w:p>
          <w:p w:rsidR="00705C54" w:rsidRPr="0073755E" w:rsidRDefault="00705C54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  <w:r w:rsidR="00D32739"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  <w:p w:rsidR="00D32739" w:rsidRPr="0073755E" w:rsidRDefault="00705C54" w:rsidP="00D3273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32739"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739" w:rsidRPr="007375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фонетический анализ звука</w:t>
            </w:r>
          </w:p>
          <w:p w:rsidR="00705C54" w:rsidRPr="0073755E" w:rsidRDefault="00705C54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  <w:gridSpan w:val="3"/>
          </w:tcPr>
          <w:p w:rsidR="00705C54" w:rsidRPr="0073755E" w:rsidRDefault="00705C54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КГКП «Педагогический колледж им. М.О. Ауэзова»</w:t>
            </w:r>
          </w:p>
        </w:tc>
      </w:tr>
      <w:tr w:rsidR="00705C54" w:rsidRPr="0073755E" w:rsidTr="00B41A60">
        <w:tc>
          <w:tcPr>
            <w:tcW w:w="3068" w:type="dxa"/>
            <w:gridSpan w:val="3"/>
          </w:tcPr>
          <w:p w:rsidR="00705C54" w:rsidRPr="0073755E" w:rsidRDefault="00705C54" w:rsidP="00D3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2739" w:rsidRPr="00737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D32739" w:rsidRPr="00737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8" w:type="dxa"/>
            <w:gridSpan w:val="3"/>
          </w:tcPr>
          <w:p w:rsidR="00705C54" w:rsidRPr="0073755E" w:rsidRDefault="00705C54" w:rsidP="00D3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учителя: </w:t>
            </w:r>
            <w:r w:rsidR="00D32739" w:rsidRPr="0073755E">
              <w:rPr>
                <w:rFonts w:ascii="Times New Roman" w:hAnsi="Times New Roman" w:cs="Times New Roman"/>
                <w:sz w:val="24"/>
                <w:szCs w:val="24"/>
              </w:rPr>
              <w:t>Наревская Татьяна Александровна</w:t>
            </w:r>
          </w:p>
        </w:tc>
      </w:tr>
      <w:tr w:rsidR="00705C54" w:rsidRPr="0073755E" w:rsidTr="00B41A60">
        <w:tc>
          <w:tcPr>
            <w:tcW w:w="3068" w:type="dxa"/>
            <w:gridSpan w:val="3"/>
          </w:tcPr>
          <w:p w:rsidR="00D32739" w:rsidRPr="0073755E" w:rsidRDefault="00D32739" w:rsidP="008B5E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755E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73755E">
              <w:rPr>
                <w:rFonts w:ascii="Times New Roman" w:hAnsi="Times New Roman"/>
                <w:sz w:val="24"/>
                <w:szCs w:val="24"/>
                <w:lang w:val="kk-KZ"/>
              </w:rPr>
              <w:t>0111000 «Русский язык и литература»</w:t>
            </w:r>
          </w:p>
          <w:p w:rsidR="00705C54" w:rsidRPr="0073755E" w:rsidRDefault="00705C54" w:rsidP="00D3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  <w:r w:rsidR="00D32739" w:rsidRPr="0073755E">
              <w:rPr>
                <w:rFonts w:ascii="Times New Roman" w:hAnsi="Times New Roman" w:cs="Times New Roman"/>
                <w:sz w:val="24"/>
                <w:szCs w:val="24"/>
              </w:rPr>
              <w:t>08 а</w:t>
            </w:r>
          </w:p>
        </w:tc>
        <w:tc>
          <w:tcPr>
            <w:tcW w:w="4748" w:type="dxa"/>
          </w:tcPr>
          <w:p w:rsidR="00705C54" w:rsidRPr="0073755E" w:rsidRDefault="00705C54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присутствующих:</w:t>
            </w:r>
          </w:p>
        </w:tc>
        <w:tc>
          <w:tcPr>
            <w:tcW w:w="2640" w:type="dxa"/>
            <w:gridSpan w:val="2"/>
          </w:tcPr>
          <w:p w:rsidR="00705C54" w:rsidRPr="0073755E" w:rsidRDefault="00705C54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705C54" w:rsidRPr="0073755E" w:rsidTr="00B41A60">
        <w:tc>
          <w:tcPr>
            <w:tcW w:w="3068" w:type="dxa"/>
            <w:gridSpan w:val="3"/>
          </w:tcPr>
          <w:p w:rsidR="00705C54" w:rsidRPr="0073755E" w:rsidRDefault="00705C54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данного урока</w:t>
            </w:r>
          </w:p>
        </w:tc>
        <w:tc>
          <w:tcPr>
            <w:tcW w:w="7388" w:type="dxa"/>
            <w:gridSpan w:val="3"/>
          </w:tcPr>
          <w:p w:rsidR="00705C54" w:rsidRPr="0073755E" w:rsidRDefault="00705C54" w:rsidP="00D32739">
            <w:pPr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</w:t>
            </w:r>
            <w:r w:rsidR="00D32739" w:rsidRPr="0073755E">
              <w:rPr>
                <w:rFonts w:ascii="Times New Roman" w:hAnsi="Times New Roman" w:cs="Times New Roman"/>
                <w:sz w:val="24"/>
                <w:szCs w:val="24"/>
              </w:rPr>
              <w:t>и закрепить изученный материал по фонетике современного русского языка</w:t>
            </w: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54" w:rsidRPr="0073755E" w:rsidRDefault="00705C54" w:rsidP="008B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производить </w:t>
            </w:r>
            <w:r w:rsidR="00D32739" w:rsidRPr="0073755E">
              <w:rPr>
                <w:rFonts w:ascii="Times New Roman" w:hAnsi="Times New Roman" w:cs="Times New Roman"/>
                <w:sz w:val="24"/>
                <w:szCs w:val="24"/>
              </w:rPr>
              <w:t>фонети</w:t>
            </w: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ческий разбор </w:t>
            </w:r>
            <w:r w:rsidR="00D32739" w:rsidRPr="0073755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C54" w:rsidRPr="0073755E" w:rsidRDefault="00705C54" w:rsidP="008B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над развитием </w:t>
            </w:r>
            <w:r w:rsidR="00D32739" w:rsidRPr="0073755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речи;</w:t>
            </w:r>
          </w:p>
          <w:p w:rsidR="00705C54" w:rsidRPr="0073755E" w:rsidRDefault="00705C54" w:rsidP="00B41A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</w:t>
            </w:r>
            <w:r w:rsidR="00D32739"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русскому языку и ответственное отношение к своей будущей профессии. </w:t>
            </w:r>
          </w:p>
        </w:tc>
      </w:tr>
      <w:tr w:rsidR="00705C54" w:rsidRPr="0073755E" w:rsidTr="00B41A60">
        <w:tc>
          <w:tcPr>
            <w:tcW w:w="3068" w:type="dxa"/>
            <w:gridSpan w:val="3"/>
          </w:tcPr>
          <w:p w:rsidR="00705C54" w:rsidRPr="0073755E" w:rsidRDefault="00705C54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 по Б. Блуму</w:t>
            </w:r>
          </w:p>
        </w:tc>
        <w:tc>
          <w:tcPr>
            <w:tcW w:w="7388" w:type="dxa"/>
            <w:gridSpan w:val="3"/>
          </w:tcPr>
          <w:p w:rsidR="00705C54" w:rsidRPr="0073755E" w:rsidRDefault="00705C54" w:rsidP="008B5E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Знание, понимание, синтез</w:t>
            </w:r>
          </w:p>
        </w:tc>
      </w:tr>
      <w:tr w:rsidR="00705C54" w:rsidRPr="0073755E" w:rsidTr="00B41A60">
        <w:tc>
          <w:tcPr>
            <w:tcW w:w="3068" w:type="dxa"/>
            <w:gridSpan w:val="3"/>
            <w:vMerge w:val="restart"/>
          </w:tcPr>
          <w:p w:rsidR="00705C54" w:rsidRPr="0073755E" w:rsidRDefault="00705C54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388" w:type="dxa"/>
            <w:gridSpan w:val="3"/>
          </w:tcPr>
          <w:p w:rsidR="00705C54" w:rsidRPr="0073755E" w:rsidRDefault="00705C54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учащиеся смогут</w:t>
            </w: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1A60"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давать артикуляционную характеристику гласных и согласных звуков. </w:t>
            </w:r>
          </w:p>
        </w:tc>
      </w:tr>
      <w:tr w:rsidR="00705C54" w:rsidRPr="0073755E" w:rsidTr="00B41A60">
        <w:tc>
          <w:tcPr>
            <w:tcW w:w="3068" w:type="dxa"/>
            <w:gridSpan w:val="3"/>
            <w:vMerge/>
          </w:tcPr>
          <w:p w:rsidR="00705C54" w:rsidRPr="0073755E" w:rsidRDefault="00705C54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8" w:type="dxa"/>
            <w:gridSpan w:val="3"/>
          </w:tcPr>
          <w:p w:rsidR="00705C54" w:rsidRPr="0073755E" w:rsidRDefault="00705C54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Большинство учащихся смогут:</w:t>
            </w: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A60" w:rsidRPr="0073755E">
              <w:rPr>
                <w:rFonts w:ascii="Times New Roman" w:hAnsi="Times New Roman" w:cs="Times New Roman"/>
                <w:sz w:val="24"/>
                <w:szCs w:val="24"/>
              </w:rPr>
              <w:t>подготовить микротекст к фонетической транскрипции.</w:t>
            </w:r>
          </w:p>
        </w:tc>
      </w:tr>
      <w:tr w:rsidR="00705C54" w:rsidRPr="0073755E" w:rsidTr="00B41A60">
        <w:tc>
          <w:tcPr>
            <w:tcW w:w="3068" w:type="dxa"/>
            <w:gridSpan w:val="3"/>
            <w:vMerge/>
          </w:tcPr>
          <w:p w:rsidR="00705C54" w:rsidRPr="0073755E" w:rsidRDefault="00705C54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8" w:type="dxa"/>
            <w:gridSpan w:val="3"/>
          </w:tcPr>
          <w:p w:rsidR="00705C54" w:rsidRPr="0073755E" w:rsidRDefault="00705C54" w:rsidP="00B41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Некоторые учащиеся смогут: </w:t>
            </w:r>
            <w:r w:rsidR="00B41A60" w:rsidRPr="0073755E">
              <w:rPr>
                <w:rFonts w:ascii="Times New Roman" w:hAnsi="Times New Roman" w:cs="Times New Roman"/>
                <w:sz w:val="24"/>
                <w:szCs w:val="24"/>
              </w:rPr>
              <w:t>затранскрибировать микротекст.</w:t>
            </w:r>
          </w:p>
        </w:tc>
      </w:tr>
      <w:tr w:rsidR="00705C54" w:rsidRPr="0073755E" w:rsidTr="00B41A60">
        <w:tc>
          <w:tcPr>
            <w:tcW w:w="3068" w:type="dxa"/>
            <w:gridSpan w:val="3"/>
          </w:tcPr>
          <w:p w:rsidR="00705C54" w:rsidRPr="0073755E" w:rsidRDefault="00705C54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Предшествующие знания </w:t>
            </w:r>
          </w:p>
        </w:tc>
        <w:tc>
          <w:tcPr>
            <w:tcW w:w="7388" w:type="dxa"/>
            <w:gridSpan w:val="3"/>
          </w:tcPr>
          <w:p w:rsidR="00705C54" w:rsidRPr="0073755E" w:rsidRDefault="00B41A60" w:rsidP="00B4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з</w:t>
            </w:r>
            <w:r w:rsidR="00705C54" w:rsidRPr="0073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3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05C54" w:rsidRPr="0073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3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фонетические понятия и термины;  знают акустические и артикуляционные признаки гласных и согласных звуков; имеют представление о характере речевого потока и его единицах; владеют элементами транскрибирования</w:t>
            </w:r>
            <w:r w:rsidR="00705C54" w:rsidRPr="0073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5C54" w:rsidRPr="0073755E" w:rsidTr="00B41A60">
        <w:tc>
          <w:tcPr>
            <w:tcW w:w="10456" w:type="dxa"/>
            <w:gridSpan w:val="6"/>
          </w:tcPr>
          <w:p w:rsidR="00705C54" w:rsidRPr="0073755E" w:rsidRDefault="00705C54" w:rsidP="008B5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B41A60" w:rsidRPr="0073755E" w:rsidTr="00235A48">
        <w:tc>
          <w:tcPr>
            <w:tcW w:w="851" w:type="dxa"/>
            <w:tcBorders>
              <w:right w:val="single" w:sz="4" w:space="0" w:color="auto"/>
            </w:tcBorders>
          </w:tcPr>
          <w:p w:rsidR="00B41A60" w:rsidRPr="0073755E" w:rsidRDefault="00B41A60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B41A60" w:rsidRPr="0073755E" w:rsidRDefault="00235A48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199" w:type="dxa"/>
            <w:gridSpan w:val="3"/>
          </w:tcPr>
          <w:p w:rsidR="00B41A60" w:rsidRPr="0073755E" w:rsidRDefault="00B41A60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</w:t>
            </w:r>
          </w:p>
        </w:tc>
        <w:tc>
          <w:tcPr>
            <w:tcW w:w="1744" w:type="dxa"/>
          </w:tcPr>
          <w:p w:rsidR="00B41A60" w:rsidRPr="0073755E" w:rsidRDefault="00B41A60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41A60" w:rsidRPr="0073755E" w:rsidTr="00235A48">
        <w:trPr>
          <w:trHeight w:val="97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41A60" w:rsidRPr="0073755E" w:rsidRDefault="00235A48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</w:tcPr>
          <w:p w:rsidR="00235A48" w:rsidRPr="0073755E" w:rsidRDefault="00235A48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  Оргмомент</w:t>
            </w:r>
          </w:p>
          <w:p w:rsidR="00B41A60" w:rsidRPr="0073755E" w:rsidRDefault="00B41A60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</w:tcPr>
          <w:p w:rsidR="00B41A60" w:rsidRPr="0073755E" w:rsidRDefault="00B41A60" w:rsidP="008B5EB2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Здравствуйте, ребята! Кого сегодня нет на уроке?</w:t>
            </w: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48" w:rsidRPr="0073755E" w:rsidTr="00235A48">
        <w:trPr>
          <w:trHeight w:val="22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35A48" w:rsidRPr="0073755E" w:rsidRDefault="00235A48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2-3 мин.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</w:tcPr>
          <w:p w:rsidR="00235A48" w:rsidRPr="0073755E" w:rsidRDefault="00235A48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</w:t>
            </w:r>
          </w:p>
          <w:p w:rsidR="00235A48" w:rsidRPr="0073755E" w:rsidRDefault="00235A48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положи-тельного</w:t>
            </w:r>
          </w:p>
          <w:p w:rsidR="00235A48" w:rsidRPr="0073755E" w:rsidRDefault="00235A48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эмоцио-нального настроя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</w:tcBorders>
          </w:tcPr>
          <w:p w:rsidR="00235A48" w:rsidRPr="0073755E" w:rsidRDefault="00235A48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Нам сегодня предстоит хорошо потрудиться. Пожелайте друг другу успехов, удачи.</w:t>
            </w:r>
          </w:p>
          <w:p w:rsidR="00235A48" w:rsidRPr="0073755E" w:rsidRDefault="00235A48" w:rsidP="008B5E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235A48" w:rsidRPr="0073755E" w:rsidRDefault="00235A48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60" w:rsidRPr="0073755E" w:rsidTr="00117699">
        <w:trPr>
          <w:trHeight w:val="70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2-3 мин.</w:t>
            </w: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60" w:rsidRPr="0073755E" w:rsidRDefault="00B41A60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</w:tcPr>
          <w:p w:rsidR="00235A48" w:rsidRPr="0073755E" w:rsidRDefault="00235A48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 </w:t>
            </w:r>
          </w:p>
          <w:p w:rsidR="00235A48" w:rsidRPr="0073755E" w:rsidRDefault="00235A48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ранее полученных знаний </w:t>
            </w:r>
          </w:p>
          <w:p w:rsidR="00235A48" w:rsidRPr="0073755E" w:rsidRDefault="00235A48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Целеполагание. </w:t>
            </w:r>
          </w:p>
          <w:p w:rsidR="00B41A60" w:rsidRPr="0073755E" w:rsidRDefault="00B41A60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</w:tcPr>
          <w:p w:rsidR="003B486A" w:rsidRPr="0073755E" w:rsidRDefault="003B486A" w:rsidP="008B5EB2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  <w:r w:rsidR="000254EC" w:rsidRPr="0073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4EC" w:rsidRPr="0073755E" w:rsidRDefault="000254EC" w:rsidP="000254EC">
            <w:pPr>
              <w:pStyle w:val="a3"/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Предложу в начале урока вам одну цитату известного лингвиста И.А.Бодуэна де Куртенэ: «Кто имел несчастие пройти курс заурядной школьной грамматики, со свойственными ей смешениями понятий, со смешением букв и звуков, … тот только с трудом отучится смешивать человека с паспортом, национальность с алфавитом, человеческое достоинство с чином и званием…»</w:t>
            </w:r>
          </w:p>
          <w:p w:rsidR="000254EC" w:rsidRPr="0073755E" w:rsidRDefault="000254EC" w:rsidP="000254EC">
            <w:pPr>
              <w:pStyle w:val="a3"/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толковать слова выдающегося лингвиста конца </w:t>
            </w:r>
            <w:r w:rsidRPr="0073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73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 веков?</w:t>
            </w:r>
          </w:p>
          <w:p w:rsidR="00B41A60" w:rsidRPr="0073755E" w:rsidRDefault="000254EC" w:rsidP="000254EC">
            <w:pPr>
              <w:pStyle w:val="a3"/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В современной школе большое внимание уделяется изучению звуковой стороны языка, и даже ученики начальной школы понимают разницу между гласными и согласными</w:t>
            </w:r>
            <w:r w:rsidR="00117699" w:rsidRPr="0073755E">
              <w:rPr>
                <w:rFonts w:ascii="Times New Roman" w:hAnsi="Times New Roman" w:cs="Times New Roman"/>
                <w:sz w:val="24"/>
                <w:szCs w:val="24"/>
              </w:rPr>
              <w:t>, согласными твердыми и мягкими, звонкими и глухими. Но учитель всегда должен знать больше своих учеников. Посмотрим, хорошо ли мы усвоили фонетические  понятия и термины.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60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99" w:rsidRPr="0073755E" w:rsidTr="00117699">
        <w:trPr>
          <w:trHeight w:val="228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17699" w:rsidRPr="0073755E" w:rsidRDefault="00117699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8 -10 мин.</w:t>
            </w: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084" w:rsidRPr="0073755E" w:rsidRDefault="00FE7084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4-5 мин.</w:t>
            </w: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03" w:rsidRPr="0073755E" w:rsidRDefault="00E65A03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3-4 мин.</w:t>
            </w: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4-5 мин.</w:t>
            </w: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3-4 мин.</w:t>
            </w: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3-4 мин.</w:t>
            </w: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BB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EB2" w:rsidRPr="0073755E" w:rsidRDefault="008B5EB2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 w:rsidR="006673BB" w:rsidRPr="0073755E" w:rsidRDefault="006673BB" w:rsidP="0023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.Повто-рение</w:t>
            </w: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теме урока</w:t>
            </w:r>
          </w:p>
          <w:p w:rsidR="00117699" w:rsidRPr="0073755E" w:rsidRDefault="00117699" w:rsidP="0011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17699" w:rsidRPr="0073755E" w:rsidRDefault="00117699" w:rsidP="008B5EB2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Терминологический диктант с взаимопроверкой</w:t>
            </w:r>
          </w:p>
          <w:p w:rsidR="00117699" w:rsidRPr="0073755E" w:rsidRDefault="00117699" w:rsidP="00235A48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Наука о языке, изучающая способы образования звуков и их артикуляционные характеристики – это…. (фонетика)</w:t>
            </w:r>
          </w:p>
          <w:p w:rsidR="00117699" w:rsidRPr="0073755E" w:rsidRDefault="00117699" w:rsidP="00235A48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Индивидуальное качество звука – это… (тембр)</w:t>
            </w:r>
          </w:p>
          <w:p w:rsidR="00117699" w:rsidRPr="0073755E" w:rsidRDefault="00117699" w:rsidP="00235A48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Совокупность органов речи – это…. (речевой аппарат)</w:t>
            </w:r>
          </w:p>
          <w:p w:rsidR="00117699" w:rsidRPr="0073755E" w:rsidRDefault="00117699" w:rsidP="00235A48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Работа органов речи, направленная на производство звука – это… (артикуляция)</w:t>
            </w:r>
          </w:p>
          <w:p w:rsidR="00117699" w:rsidRPr="0073755E" w:rsidRDefault="00117699" w:rsidP="00235A48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Первая фаза в артикуляции, при которой органы речи принимают положение, необходимое для произнесения звука – это… (экскурсия, или приступ)</w:t>
            </w:r>
          </w:p>
          <w:p w:rsidR="00117699" w:rsidRPr="0073755E" w:rsidRDefault="00117699" w:rsidP="00235A48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Произнесение звуков речи с округлением вытянутых вперед губ – это… (лабиализация)</w:t>
            </w:r>
          </w:p>
          <w:p w:rsidR="00117699" w:rsidRPr="0073755E" w:rsidRDefault="00117699" w:rsidP="00235A48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Движение языка по горизонтали и соответствующая степень продвинутости языка вперед или его оттяжка назад – это….(ряд)</w:t>
            </w:r>
          </w:p>
          <w:p w:rsidR="00117699" w:rsidRPr="0073755E" w:rsidRDefault="00117699" w:rsidP="00235A48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к основной артикуляции подъём средней части языка к твёрдому нёбу, резко повышающий характерный тон и шум – это… (палатализация)</w:t>
            </w:r>
          </w:p>
          <w:p w:rsidR="00117699" w:rsidRPr="0073755E" w:rsidRDefault="00117699" w:rsidP="00235A48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Выделение голосом одного из слогов слова, служащее для фонетического объединения этого слова – это… (словесное ударение)</w:t>
            </w:r>
          </w:p>
          <w:p w:rsidR="00117699" w:rsidRPr="0073755E" w:rsidRDefault="00117699" w:rsidP="00235A48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 Слово, не имеющее собственного ударения и примыкающее к следующему слову, имеющему ударение, - это…. (проклитика) </w:t>
            </w:r>
          </w:p>
          <w:p w:rsidR="00117699" w:rsidRPr="0073755E" w:rsidRDefault="00117699" w:rsidP="003B486A">
            <w:pPr>
              <w:pStyle w:val="a3"/>
              <w:tabs>
                <w:tab w:val="left" w:pos="142"/>
                <w:tab w:val="left" w:pos="284"/>
                <w:tab w:val="left" w:pos="426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99" w:rsidRPr="0073755E" w:rsidRDefault="00117699" w:rsidP="00235A48">
            <w:pPr>
              <w:pStyle w:val="a3"/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9" w:rsidRPr="0073755E" w:rsidRDefault="008170F9" w:rsidP="008170F9">
            <w:pPr>
              <w:pStyle w:val="a5"/>
              <w:numPr>
                <w:ilvl w:val="0"/>
                <w:numId w:val="1"/>
              </w:numPr>
              <w:spacing w:before="168" w:beforeAutospacing="0" w:after="168" w:afterAutospacing="0" w:line="330" w:lineRule="atLeast"/>
              <w:jc w:val="both"/>
            </w:pPr>
            <w:r w:rsidRPr="0073755E">
              <w:t>Выполним несколько упражнений, которые помогут нам закрепить навык определения звука по его артикуляционным признакам.</w:t>
            </w:r>
          </w:p>
          <w:p w:rsidR="008170F9" w:rsidRPr="0073755E" w:rsidRDefault="008170F9" w:rsidP="00AA462A">
            <w:pPr>
              <w:pStyle w:val="a5"/>
              <w:spacing w:before="168" w:beforeAutospacing="0" w:after="168" w:afterAutospacing="0" w:line="330" w:lineRule="atLeast"/>
              <w:jc w:val="both"/>
              <w:rPr>
                <w:color w:val="000000"/>
              </w:rPr>
            </w:pPr>
            <w:r w:rsidRPr="0073755E">
              <w:rPr>
                <w:b/>
                <w:i/>
              </w:rPr>
              <w:t xml:space="preserve">Упражнение 1. </w:t>
            </w:r>
            <w:r w:rsidRPr="0073755E">
              <w:t xml:space="preserve">Определите слово по </w:t>
            </w:r>
            <w:r w:rsidR="00AA462A" w:rsidRPr="0073755E">
              <w:t xml:space="preserve"> </w:t>
            </w:r>
            <w:r w:rsidRPr="0073755E">
              <w:rPr>
                <w:b/>
                <w:i/>
              </w:rPr>
              <w:t xml:space="preserve"> </w:t>
            </w:r>
            <w:r w:rsidRPr="0073755E">
              <w:rPr>
                <w:color w:val="000000"/>
              </w:rPr>
              <w:t xml:space="preserve">артикуляционным признакам звуков, его составляющих.  </w:t>
            </w:r>
          </w:p>
          <w:p w:rsidR="00AA462A" w:rsidRPr="0073755E" w:rsidRDefault="00AA462A" w:rsidP="00AA462A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3755E">
              <w:rPr>
                <w:i/>
                <w:color w:val="000000"/>
              </w:rPr>
              <w:t>(</w:t>
            </w:r>
            <w:r w:rsidRPr="0073755E">
              <w:rPr>
                <w:b/>
                <w:i/>
                <w:color w:val="000000"/>
              </w:rPr>
              <w:t>урок)</w:t>
            </w:r>
          </w:p>
          <w:p w:rsidR="008170F9" w:rsidRPr="0073755E" w:rsidRDefault="008170F9" w:rsidP="00AA46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1)гласный, заднего ряда, верхнего по</w:t>
            </w:r>
            <w:r w:rsidR="00AA462A" w:rsidRPr="0073755E">
              <w:rPr>
                <w:color w:val="000000"/>
              </w:rPr>
              <w:t>д</w:t>
            </w:r>
            <w:r w:rsidRPr="0073755E">
              <w:rPr>
                <w:color w:val="000000"/>
              </w:rPr>
              <w:t>ъема, лабиализованный</w:t>
            </w:r>
            <w:r w:rsidR="00FE7084" w:rsidRPr="0073755E">
              <w:rPr>
                <w:color w:val="000000"/>
              </w:rPr>
              <w:t>, безударный</w:t>
            </w:r>
            <w:r w:rsidRPr="0073755E">
              <w:rPr>
                <w:color w:val="000000"/>
              </w:rPr>
              <w:t>;</w:t>
            </w:r>
          </w:p>
          <w:p w:rsidR="008170F9" w:rsidRPr="0073755E" w:rsidRDefault="008170F9" w:rsidP="00AA46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 xml:space="preserve">2) согласный, сонорный, </w:t>
            </w:r>
            <w:r w:rsidR="00AA462A" w:rsidRPr="0073755E">
              <w:rPr>
                <w:color w:val="000000"/>
              </w:rPr>
              <w:t>смычный, вибрант, переднеязычный зубной, твердый;</w:t>
            </w:r>
          </w:p>
          <w:p w:rsidR="00AA462A" w:rsidRPr="0073755E" w:rsidRDefault="00AA462A" w:rsidP="00AA46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3) гласный, заднего ряда, среднего подъёма, лабиализованный</w:t>
            </w:r>
            <w:r w:rsidR="00FE7084" w:rsidRPr="0073755E">
              <w:rPr>
                <w:color w:val="000000"/>
              </w:rPr>
              <w:t>, ударный</w:t>
            </w:r>
            <w:r w:rsidRPr="0073755E">
              <w:rPr>
                <w:color w:val="000000"/>
              </w:rPr>
              <w:t>;</w:t>
            </w:r>
          </w:p>
          <w:p w:rsidR="00AA462A" w:rsidRPr="0073755E" w:rsidRDefault="00AA462A" w:rsidP="00AA46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4) согласный, шумный глухой, смычный взрывной, заднеязычный, твердый.</w:t>
            </w:r>
          </w:p>
          <w:p w:rsidR="00AA462A" w:rsidRPr="0073755E" w:rsidRDefault="00AA462A" w:rsidP="00AA462A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3755E">
              <w:rPr>
                <w:b/>
                <w:color w:val="000000"/>
              </w:rPr>
              <w:t>(</w:t>
            </w:r>
            <w:r w:rsidRPr="0073755E">
              <w:rPr>
                <w:b/>
                <w:i/>
                <w:color w:val="000000"/>
              </w:rPr>
              <w:t>звук)</w:t>
            </w:r>
          </w:p>
          <w:p w:rsidR="00AA462A" w:rsidRPr="0073755E" w:rsidRDefault="00AA462A" w:rsidP="00AA46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1)согласный, шумный, звонкий, фрикативный, переднеязычный, зубной, твердый;</w:t>
            </w:r>
          </w:p>
          <w:p w:rsidR="00AA462A" w:rsidRPr="0073755E" w:rsidRDefault="00AA462A" w:rsidP="00AA46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2) согласный, шумный, звонкий, фрикативный, переднеязычный, губно-зубной, твердый;</w:t>
            </w:r>
          </w:p>
          <w:p w:rsidR="00AA462A" w:rsidRPr="0073755E" w:rsidRDefault="00AA462A" w:rsidP="00AA46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3) гласный, заднего ряда, верхнего подъема, лабиализованный</w:t>
            </w:r>
            <w:r w:rsidR="00FE7084" w:rsidRPr="0073755E">
              <w:rPr>
                <w:color w:val="000000"/>
              </w:rPr>
              <w:t>, ударный</w:t>
            </w:r>
            <w:r w:rsidRPr="0073755E">
              <w:rPr>
                <w:color w:val="000000"/>
              </w:rPr>
              <w:t>;</w:t>
            </w:r>
          </w:p>
          <w:p w:rsidR="00AA462A" w:rsidRPr="0073755E" w:rsidRDefault="00AA462A" w:rsidP="00AA46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4) согласный, шумный глухой, смычный взрывной, заднеязычный, твердый.</w:t>
            </w:r>
          </w:p>
          <w:p w:rsidR="00AA462A" w:rsidRPr="0073755E" w:rsidRDefault="00AA462A" w:rsidP="00AA462A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3755E">
              <w:rPr>
                <w:b/>
                <w:color w:val="000000"/>
              </w:rPr>
              <w:t>(речь)</w:t>
            </w:r>
          </w:p>
          <w:p w:rsidR="00FE7084" w:rsidRPr="0073755E" w:rsidRDefault="00FE7084" w:rsidP="00FE708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1)согласный, сонорный, смычный, вибрант, переднеязычный зубной, мягкий;</w:t>
            </w:r>
          </w:p>
          <w:p w:rsidR="00FE7084" w:rsidRPr="0073755E" w:rsidRDefault="00FE7084" w:rsidP="00FE708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2)гласный, переднего ряда, среднего подъема, нелабиализованный, ударный;</w:t>
            </w:r>
          </w:p>
          <w:p w:rsidR="00FE7084" w:rsidRPr="0073755E" w:rsidRDefault="00FE7084" w:rsidP="00FE708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3) согласный, шумный, глухой непарный, смычный, аффриката, переднеязычный небный, мягкий непарный.</w:t>
            </w:r>
          </w:p>
          <w:p w:rsidR="00AA462A" w:rsidRPr="0073755E" w:rsidRDefault="00AA462A" w:rsidP="00AA462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E7084" w:rsidRPr="0073755E" w:rsidRDefault="00FE7084" w:rsidP="00FE7084">
            <w:pPr>
              <w:pStyle w:val="a5"/>
              <w:spacing w:before="168" w:beforeAutospacing="0" w:after="168" w:afterAutospacing="0" w:line="330" w:lineRule="atLeast"/>
              <w:jc w:val="both"/>
              <w:rPr>
                <w:color w:val="000000"/>
              </w:rPr>
            </w:pPr>
            <w:r w:rsidRPr="0073755E">
              <w:rPr>
                <w:b/>
                <w:i/>
              </w:rPr>
              <w:lastRenderedPageBreak/>
              <w:t>Упражнение 2.(устно)</w:t>
            </w:r>
            <w:r w:rsidRPr="0073755E">
              <w:t xml:space="preserve"> Определите звук по  </w:t>
            </w:r>
            <w:r w:rsidRPr="0073755E">
              <w:rPr>
                <w:b/>
                <w:i/>
              </w:rPr>
              <w:t xml:space="preserve"> </w:t>
            </w:r>
            <w:r w:rsidRPr="0073755E">
              <w:rPr>
                <w:i/>
              </w:rPr>
              <w:t>характерным</w:t>
            </w:r>
            <w:r w:rsidRPr="0073755E">
              <w:rPr>
                <w:b/>
                <w:i/>
              </w:rPr>
              <w:t xml:space="preserve"> </w:t>
            </w:r>
            <w:r w:rsidRPr="0073755E">
              <w:rPr>
                <w:color w:val="000000"/>
              </w:rPr>
              <w:t>артикуляционным признакам:</w:t>
            </w:r>
          </w:p>
          <w:p w:rsidR="00FE7084" w:rsidRPr="0073755E" w:rsidRDefault="00FE7084" w:rsidP="00E65A0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 xml:space="preserve">Согл, сонорный, среднеязычный, мягкий, непарный   - </w:t>
            </w:r>
            <w:r w:rsidRPr="0073755E">
              <w:rPr>
                <w:color w:val="000000"/>
                <w:lang w:val="en-US"/>
              </w:rPr>
              <w:t>J</w:t>
            </w:r>
            <w:r w:rsidRPr="0073755E">
              <w:rPr>
                <w:color w:val="000000"/>
              </w:rPr>
              <w:t>;</w:t>
            </w:r>
          </w:p>
          <w:p w:rsidR="00FE7084" w:rsidRPr="0073755E" w:rsidRDefault="00FE7084" w:rsidP="00E65A0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Гласный нижнего подъема - А;</w:t>
            </w:r>
          </w:p>
          <w:p w:rsidR="00FE7084" w:rsidRPr="0073755E" w:rsidRDefault="00FE7084" w:rsidP="00E65A0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Носовой губно-губной – М;</w:t>
            </w:r>
          </w:p>
          <w:p w:rsidR="00FE7084" w:rsidRPr="0073755E" w:rsidRDefault="00FE7084" w:rsidP="00E65A0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Заднеязычный фрикативный –Х;</w:t>
            </w:r>
          </w:p>
          <w:p w:rsidR="00FE7084" w:rsidRPr="0073755E" w:rsidRDefault="00FE7084" w:rsidP="00E65A0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Сонорный, боковой – Л;</w:t>
            </w:r>
          </w:p>
          <w:p w:rsidR="00FE7084" w:rsidRPr="0073755E" w:rsidRDefault="00FE7084" w:rsidP="00E65A0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Гласный среднего подъема, нелабиализованный</w:t>
            </w:r>
            <w:r w:rsidR="00E65A03" w:rsidRPr="0073755E">
              <w:rPr>
                <w:color w:val="000000"/>
              </w:rPr>
              <w:t>;</w:t>
            </w:r>
          </w:p>
          <w:p w:rsidR="00E65A03" w:rsidRPr="0073755E" w:rsidRDefault="00E65A03" w:rsidP="00E65A0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Согласный сонорный вибрант – Р;</w:t>
            </w:r>
          </w:p>
          <w:p w:rsidR="00E65A03" w:rsidRPr="0073755E" w:rsidRDefault="00E65A03" w:rsidP="00E65A0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Аффриката, твердый непарный.</w:t>
            </w:r>
          </w:p>
          <w:p w:rsidR="00AA462A" w:rsidRPr="0073755E" w:rsidRDefault="00AA462A" w:rsidP="00E65A03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E65A03" w:rsidRPr="0073755E" w:rsidRDefault="00E65A03" w:rsidP="00E65A0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b/>
                <w:i/>
              </w:rPr>
              <w:t>Упражнение 3.</w:t>
            </w:r>
            <w:r w:rsidR="00B203B7" w:rsidRPr="0073755E">
              <w:rPr>
                <w:color w:val="000000"/>
              </w:rPr>
              <w:t xml:space="preserve"> Затранскрибируйте следующие пары слов. Объясните, почему они не различаются в произношении:</w:t>
            </w:r>
          </w:p>
          <w:p w:rsidR="00B203B7" w:rsidRPr="0073755E" w:rsidRDefault="00B203B7" w:rsidP="00E65A03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3755E">
              <w:rPr>
                <w:i/>
                <w:color w:val="000000"/>
              </w:rPr>
              <w:t>умолять – умалять, волы – валы, полоскать – поласкать, отворить – отварить.</w:t>
            </w:r>
          </w:p>
          <w:p w:rsidR="00E65A03" w:rsidRPr="0073755E" w:rsidRDefault="00E65A03" w:rsidP="00E65A03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3755E">
              <w:rPr>
                <w:i/>
                <w:color w:val="000000"/>
              </w:rPr>
              <w:t>- Что такое редукция?</w:t>
            </w:r>
          </w:p>
          <w:p w:rsidR="00E65A03" w:rsidRPr="0073755E" w:rsidRDefault="00E65A03" w:rsidP="00E65A03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3755E">
              <w:rPr>
                <w:i/>
                <w:color w:val="000000"/>
              </w:rPr>
              <w:t>- Какие виды редукции вы знаете?</w:t>
            </w:r>
          </w:p>
          <w:p w:rsidR="00E65A03" w:rsidRPr="0073755E" w:rsidRDefault="00E65A03" w:rsidP="00E65A03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3755E">
              <w:rPr>
                <w:i/>
                <w:color w:val="000000"/>
              </w:rPr>
              <w:t>-Какие русские гласные подвергаются количественной редукции?</w:t>
            </w:r>
          </w:p>
          <w:p w:rsidR="00E65A03" w:rsidRPr="0073755E" w:rsidRDefault="00E65A03" w:rsidP="00E65A03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3755E">
              <w:rPr>
                <w:i/>
                <w:color w:val="000000"/>
              </w:rPr>
              <w:t>- Какие русские гласные подвергаются качественной редукции?</w:t>
            </w:r>
          </w:p>
          <w:p w:rsidR="00B203B7" w:rsidRPr="0073755E" w:rsidRDefault="00E65A03" w:rsidP="00E65A0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3755E">
              <w:rPr>
                <w:color w:val="000000"/>
              </w:rPr>
              <w:t>-</w:t>
            </w:r>
            <w:r w:rsidR="00B203B7" w:rsidRPr="0073755E">
              <w:rPr>
                <w:i/>
                <w:color w:val="000000"/>
              </w:rPr>
              <w:t>Как называются в лексикологии такие слова?</w:t>
            </w:r>
          </w:p>
          <w:p w:rsidR="006673BB" w:rsidRPr="0073755E" w:rsidRDefault="006673BB" w:rsidP="006673BB">
            <w:pPr>
              <w:pStyle w:val="a5"/>
              <w:spacing w:before="168" w:beforeAutospacing="0" w:after="168" w:afterAutospacing="0" w:line="330" w:lineRule="atLeast"/>
              <w:jc w:val="both"/>
              <w:rPr>
                <w:color w:val="000000"/>
              </w:rPr>
            </w:pPr>
            <w:r w:rsidRPr="0073755E">
              <w:rPr>
                <w:b/>
                <w:i/>
              </w:rPr>
              <w:t>Упражнение 4.</w:t>
            </w:r>
            <w:r w:rsidRPr="0073755E">
              <w:rPr>
                <w:color w:val="000000"/>
              </w:rPr>
              <w:t xml:space="preserve"> Затранскрибируйте следующие слова. Проследите, как изменяются гласные о и а после мягких согласных в безударном положении.</w:t>
            </w:r>
          </w:p>
          <w:p w:rsidR="00B203B7" w:rsidRPr="0073755E" w:rsidRDefault="00B203B7" w:rsidP="006673BB">
            <w:pPr>
              <w:pStyle w:val="a5"/>
              <w:spacing w:before="168" w:beforeAutospacing="0" w:after="168" w:afterAutospacing="0" w:line="330" w:lineRule="atLeast"/>
              <w:jc w:val="both"/>
              <w:rPr>
                <w:i/>
                <w:color w:val="000000"/>
              </w:rPr>
            </w:pPr>
            <w:r w:rsidRPr="0073755E">
              <w:rPr>
                <w:i/>
                <w:color w:val="000000"/>
              </w:rPr>
              <w:t>Медовый (ср. мёд), темно (ср. тёмный), пятак, память, знамя.</w:t>
            </w:r>
          </w:p>
          <w:p w:rsidR="00117699" w:rsidRPr="0073755E" w:rsidRDefault="006673BB" w:rsidP="006673B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</w:t>
            </w:r>
            <w:r w:rsidRPr="0073755E">
              <w:rPr>
                <w:b/>
                <w:i/>
                <w:sz w:val="24"/>
                <w:szCs w:val="24"/>
              </w:rPr>
              <w:t xml:space="preserve"> </w:t>
            </w:r>
            <w:r w:rsidRPr="0073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73755E">
              <w:rPr>
                <w:color w:val="000000"/>
                <w:sz w:val="24"/>
                <w:szCs w:val="24"/>
              </w:rPr>
              <w:t xml:space="preserve"> </w:t>
            </w: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Затранскрибируйте следующие слова.</w:t>
            </w:r>
          </w:p>
          <w:p w:rsidR="0031094E" w:rsidRPr="0073755E" w:rsidRDefault="006673BB" w:rsidP="0031094E">
            <w:pPr>
              <w:pStyle w:val="a5"/>
              <w:spacing w:before="0" w:beforeAutospacing="0" w:after="0" w:afterAutospacing="0"/>
              <w:rPr>
                <w:i/>
              </w:rPr>
            </w:pPr>
            <w:r w:rsidRPr="0073755E">
              <w:rPr>
                <w:i/>
              </w:rPr>
              <w:t>Зуб, таз, лаз, дуб, куб, мой, лоб.</w:t>
            </w:r>
          </w:p>
          <w:p w:rsidR="006673BB" w:rsidRPr="0073755E" w:rsidRDefault="006673BB" w:rsidP="0031094E">
            <w:pPr>
              <w:pStyle w:val="a5"/>
              <w:spacing w:before="0" w:beforeAutospacing="0" w:after="0" w:afterAutospacing="0"/>
            </w:pPr>
            <w:r w:rsidRPr="0073755E">
              <w:t>- Посмотрите на последние 3 упражнения. Можно ли сказать, что все они на одну тему? Если да, то на какую? (позиционные изменения)</w:t>
            </w:r>
          </w:p>
          <w:p w:rsidR="006673BB" w:rsidRPr="0073755E" w:rsidRDefault="006673BB" w:rsidP="0031094E">
            <w:pPr>
              <w:pStyle w:val="a5"/>
              <w:spacing w:before="0" w:beforeAutospacing="0" w:after="0" w:afterAutospacing="0"/>
            </w:pPr>
            <w:r w:rsidRPr="0073755E">
              <w:t>А какие еще фонетические изменения вы знаете? (комбинаторные)</w:t>
            </w:r>
          </w:p>
          <w:p w:rsidR="006673BB" w:rsidRPr="0073755E" w:rsidRDefault="006673BB" w:rsidP="0031094E">
            <w:pPr>
              <w:pStyle w:val="a5"/>
              <w:spacing w:before="0" w:beforeAutospacing="0" w:after="0" w:afterAutospacing="0"/>
            </w:pPr>
          </w:p>
          <w:p w:rsidR="006673BB" w:rsidRPr="0073755E" w:rsidRDefault="006673BB" w:rsidP="006673B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</w:t>
            </w:r>
            <w:r w:rsidRPr="0073755E">
              <w:rPr>
                <w:b/>
                <w:i/>
                <w:sz w:val="24"/>
                <w:szCs w:val="24"/>
              </w:rPr>
              <w:t xml:space="preserve"> </w:t>
            </w:r>
            <w:r w:rsidR="008B5EB2" w:rsidRPr="0073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3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3755E">
              <w:rPr>
                <w:color w:val="000000"/>
                <w:sz w:val="24"/>
                <w:szCs w:val="24"/>
              </w:rPr>
              <w:t xml:space="preserve"> </w:t>
            </w: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Затранскрибируйте следующие слова. Определите вид комбинаторного изменения.</w:t>
            </w:r>
          </w:p>
          <w:p w:rsidR="008B5EB2" w:rsidRPr="0073755E" w:rsidRDefault="008B5EB2" w:rsidP="006673B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 (дохтор) – диссимиляция, </w:t>
            </w:r>
          </w:p>
          <w:p w:rsidR="008B5EB2" w:rsidRPr="0073755E" w:rsidRDefault="008B5EB2" w:rsidP="006673B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 (диал. ведмедь)- метатеза,</w:t>
            </w:r>
          </w:p>
          <w:p w:rsidR="008B5EB2" w:rsidRPr="0073755E" w:rsidRDefault="008B5EB2" w:rsidP="006673B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бьчела (общеславянское) – пчела – ассимиляция, прорубь </w:t>
            </w: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–(простор.пролубь) – диссим., </w:t>
            </w:r>
          </w:p>
          <w:p w:rsidR="008B5EB2" w:rsidRPr="0073755E" w:rsidRDefault="008B5EB2" w:rsidP="006673B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трагикокомедия – трагикомедия – гаплология, </w:t>
            </w:r>
          </w:p>
          <w:p w:rsidR="008B5EB2" w:rsidRPr="0073755E" w:rsidRDefault="008B5EB2" w:rsidP="006673B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осемь (др/рус) – восемь (соврем.) - протеза, </w:t>
            </w:r>
          </w:p>
          <w:p w:rsidR="008B5EB2" w:rsidRPr="0073755E" w:rsidRDefault="008B5EB2" w:rsidP="006673B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клоун – кловун (простор.) – эпентеза, </w:t>
            </w:r>
          </w:p>
          <w:p w:rsidR="008B5EB2" w:rsidRPr="0073755E" w:rsidRDefault="008B5EB2" w:rsidP="006673B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лермонтовед – гаплол.,</w:t>
            </w:r>
          </w:p>
          <w:p w:rsidR="008B5EB2" w:rsidRPr="0073755E" w:rsidRDefault="008B5EB2" w:rsidP="006673B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шпиен – эпентеза, </w:t>
            </w:r>
          </w:p>
          <w:p w:rsidR="008B5EB2" w:rsidRPr="0073755E" w:rsidRDefault="008B5EB2" w:rsidP="006673B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солнце – диэреза, </w:t>
            </w:r>
          </w:p>
          <w:p w:rsidR="008B5EB2" w:rsidRPr="0073755E" w:rsidRDefault="008B5EB2" w:rsidP="006673BB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вострогразый – протеза.</w:t>
            </w:r>
          </w:p>
          <w:p w:rsidR="006673BB" w:rsidRPr="0073755E" w:rsidRDefault="006673BB" w:rsidP="0031094E">
            <w:pPr>
              <w:pStyle w:val="a5"/>
              <w:spacing w:before="0" w:beforeAutospacing="0" w:after="0" w:afterAutospacing="0"/>
            </w:pPr>
          </w:p>
          <w:p w:rsidR="00117699" w:rsidRPr="0073755E" w:rsidRDefault="008B5EB2" w:rsidP="008B5EB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попробуем затранскрибировать небольшой текст. </w:t>
            </w:r>
            <w:r w:rsidR="0073755E" w:rsidRPr="0073755E">
              <w:rPr>
                <w:rFonts w:ascii="Times New Roman" w:hAnsi="Times New Roman" w:cs="Times New Roman"/>
                <w:sz w:val="24"/>
                <w:szCs w:val="24"/>
              </w:rPr>
              <w:t>Как вы думаете, с чего нужно начинать?</w:t>
            </w:r>
          </w:p>
          <w:p w:rsidR="0073755E" w:rsidRPr="0073755E" w:rsidRDefault="0073755E" w:rsidP="0073755E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Правила транскрибирования.</w:t>
            </w:r>
          </w:p>
          <w:p w:rsidR="0073755E" w:rsidRPr="0073755E" w:rsidRDefault="0073755E" w:rsidP="0073755E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73755E" w:rsidRPr="0073755E" w:rsidRDefault="0073755E" w:rsidP="0073755E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Найти и выделить границы фраз.</w:t>
            </w:r>
          </w:p>
          <w:p w:rsidR="0073755E" w:rsidRPr="0073755E" w:rsidRDefault="0073755E" w:rsidP="0073755E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Найти и выделить границы тактов.</w:t>
            </w:r>
          </w:p>
          <w:p w:rsidR="0073755E" w:rsidRPr="0073755E" w:rsidRDefault="0073755E" w:rsidP="0073755E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Найти и выделить фонетические слова (с проклитиками и энклитиками). Расставить ударение</w:t>
            </w:r>
          </w:p>
          <w:p w:rsidR="0073755E" w:rsidRPr="0073755E" w:rsidRDefault="0073755E" w:rsidP="0073755E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Открыть квадратную скобку и со строчной буквы начать транскрибировать. </w:t>
            </w:r>
          </w:p>
          <w:p w:rsidR="00B203B7" w:rsidRPr="0073755E" w:rsidRDefault="008B5EB2" w:rsidP="008B5EB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</w:t>
            </w:r>
            <w:r w:rsidRPr="0073755E">
              <w:rPr>
                <w:b/>
                <w:i/>
                <w:sz w:val="24"/>
                <w:szCs w:val="24"/>
              </w:rPr>
              <w:t xml:space="preserve"> </w:t>
            </w:r>
            <w:r w:rsidRPr="0073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</w:t>
            </w:r>
            <w:r w:rsidR="00B203B7"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Затранскрибируйте текст, разделите его на слоги. Найдите слоговой сонорный. Объясните, чем обусловлен (каким окружением) его слоговой характер</w:t>
            </w:r>
            <w:r w:rsidR="00B203B7" w:rsidRPr="0073755E">
              <w:rPr>
                <w:color w:val="000000"/>
                <w:sz w:val="24"/>
                <w:szCs w:val="24"/>
              </w:rPr>
              <w:t>.</w:t>
            </w:r>
          </w:p>
          <w:p w:rsidR="0073755E" w:rsidRPr="0073755E" w:rsidRDefault="00B203B7" w:rsidP="0073755E">
            <w:pPr>
              <w:pStyle w:val="a5"/>
              <w:spacing w:before="0" w:beforeAutospacing="0" w:after="0" w:afterAutospacing="0"/>
              <w:ind w:firstLine="750"/>
              <w:jc w:val="both"/>
              <w:rPr>
                <w:i/>
                <w:color w:val="000000"/>
              </w:rPr>
            </w:pPr>
            <w:r w:rsidRPr="0073755E">
              <w:rPr>
                <w:i/>
                <w:color w:val="000000"/>
              </w:rPr>
              <w:t>Я шёл и был уверен</w:t>
            </w:r>
            <w:r w:rsidR="008B5EB2" w:rsidRPr="0073755E">
              <w:rPr>
                <w:i/>
                <w:color w:val="000000"/>
              </w:rPr>
              <w:t>.</w:t>
            </w:r>
          </w:p>
          <w:p w:rsidR="0073755E" w:rsidRPr="0073755E" w:rsidRDefault="00B203B7" w:rsidP="0073755E">
            <w:pPr>
              <w:pStyle w:val="a5"/>
              <w:spacing w:before="0" w:beforeAutospacing="0" w:after="0" w:afterAutospacing="0"/>
              <w:ind w:firstLine="750"/>
              <w:jc w:val="both"/>
              <w:rPr>
                <w:i/>
                <w:color w:val="000000"/>
              </w:rPr>
            </w:pPr>
            <w:r w:rsidRPr="0073755E">
              <w:rPr>
                <w:i/>
                <w:color w:val="000000"/>
              </w:rPr>
              <w:t>И очень твёрдо знал,</w:t>
            </w:r>
          </w:p>
          <w:p w:rsidR="00B203B7" w:rsidRPr="0073755E" w:rsidRDefault="00B203B7" w:rsidP="0073755E">
            <w:pPr>
              <w:pStyle w:val="a5"/>
              <w:spacing w:before="0" w:beforeAutospacing="0" w:after="0" w:afterAutospacing="0"/>
              <w:ind w:firstLine="750"/>
              <w:jc w:val="both"/>
              <w:rPr>
                <w:i/>
                <w:color w:val="000000"/>
              </w:rPr>
            </w:pPr>
            <w:r w:rsidRPr="0073755E">
              <w:rPr>
                <w:i/>
                <w:color w:val="000000"/>
              </w:rPr>
              <w:t>Что жизнь – это солнце!</w:t>
            </w:r>
          </w:p>
          <w:p w:rsidR="00B203B7" w:rsidRPr="0073755E" w:rsidRDefault="00B203B7" w:rsidP="0073755E">
            <w:pPr>
              <w:pStyle w:val="a5"/>
              <w:spacing w:before="0" w:beforeAutospacing="0" w:after="0" w:afterAutospacing="0"/>
              <w:ind w:firstLine="750"/>
              <w:jc w:val="both"/>
              <w:rPr>
                <w:i/>
                <w:color w:val="000000"/>
              </w:rPr>
            </w:pPr>
            <w:r w:rsidRPr="0073755E">
              <w:rPr>
                <w:i/>
                <w:color w:val="000000"/>
              </w:rPr>
              <w:t>Что жить на свете стоит!</w:t>
            </w:r>
          </w:p>
          <w:p w:rsidR="00117699" w:rsidRPr="0073755E" w:rsidRDefault="00B203B7" w:rsidP="0073755E">
            <w:pPr>
              <w:pStyle w:val="a5"/>
              <w:spacing w:before="0" w:beforeAutospacing="0" w:after="0" w:afterAutospacing="0"/>
              <w:ind w:firstLine="750"/>
              <w:jc w:val="both"/>
            </w:pPr>
            <w:r w:rsidRPr="0073755E">
              <w:rPr>
                <w:i/>
                <w:color w:val="000000"/>
              </w:rPr>
              <w:t>(П. Коган).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117699" w:rsidRPr="0073755E" w:rsidRDefault="00117699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73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73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73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73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5E" w:rsidRPr="0073755E" w:rsidRDefault="0073755E" w:rsidP="0073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73755E" w:rsidRPr="0073755E" w:rsidRDefault="0073755E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60" w:rsidRPr="0073755E" w:rsidTr="00117699">
        <w:tc>
          <w:tcPr>
            <w:tcW w:w="851" w:type="dxa"/>
            <w:tcBorders>
              <w:right w:val="single" w:sz="4" w:space="0" w:color="auto"/>
            </w:tcBorders>
          </w:tcPr>
          <w:p w:rsidR="00B41A60" w:rsidRPr="0073755E" w:rsidRDefault="00B41A60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Итог урока. Рефлексия. 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B41A60" w:rsidRPr="0073755E" w:rsidRDefault="00B41A60" w:rsidP="008B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  <w:gridSpan w:val="3"/>
          </w:tcPr>
          <w:p w:rsidR="00B41A60" w:rsidRPr="0073755E" w:rsidRDefault="00B41A60" w:rsidP="008B5E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Рефлексия </w:t>
            </w: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Ответьте на вопросы по пятибальной шкале:</w:t>
            </w:r>
          </w:p>
          <w:p w:rsidR="0073755E" w:rsidRDefault="00B41A60" w:rsidP="008B5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 ли тем, как прошёл урок?</w:t>
            </w: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Было ли тебе интересно?</w:t>
            </w: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Сумел ли ты получить новые знания?</w:t>
            </w: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 был активен на уроке?</w:t>
            </w: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был внимателен к тебе?</w:t>
            </w: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 сумел показать свои знания?</w:t>
            </w:r>
          </w:p>
          <w:p w:rsidR="0073755E" w:rsidRPr="0073755E" w:rsidRDefault="00B41A60" w:rsidP="008B5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-Я благодарю вас за старание, добросовестное выполнение заданий. </w:t>
            </w: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 нашим гостям за то, что они пришли к нам.</w:t>
            </w: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60" w:rsidRPr="0073755E" w:rsidRDefault="00B41A60" w:rsidP="008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5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</w:tr>
    </w:tbl>
    <w:p w:rsidR="00117699" w:rsidRPr="0073755E" w:rsidRDefault="00117699" w:rsidP="0073755E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sectPr w:rsidR="00117699" w:rsidRPr="007375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99" w:rsidRDefault="00753F99" w:rsidP="00705C54">
      <w:pPr>
        <w:spacing w:after="0" w:line="240" w:lineRule="auto"/>
      </w:pPr>
      <w:r>
        <w:separator/>
      </w:r>
    </w:p>
  </w:endnote>
  <w:endnote w:type="continuationSeparator" w:id="1">
    <w:p w:rsidR="00753F99" w:rsidRDefault="00753F99" w:rsidP="0070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99" w:rsidRDefault="00753F99" w:rsidP="00705C54">
      <w:pPr>
        <w:spacing w:after="0" w:line="240" w:lineRule="auto"/>
      </w:pPr>
      <w:r>
        <w:separator/>
      </w:r>
    </w:p>
  </w:footnote>
  <w:footnote w:type="continuationSeparator" w:id="1">
    <w:p w:rsidR="00753F99" w:rsidRDefault="00753F99" w:rsidP="0070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B2" w:rsidRDefault="008B5EB2" w:rsidP="00705C54">
    <w:pPr>
      <w:pStyle w:val="a9"/>
    </w:pPr>
  </w:p>
  <w:tbl>
    <w:tblPr>
      <w:tblW w:w="10633" w:type="dxa"/>
      <w:tblInd w:w="-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9"/>
      <w:gridCol w:w="4819"/>
      <w:gridCol w:w="3259"/>
      <w:gridCol w:w="1276"/>
    </w:tblGrid>
    <w:tr w:rsidR="008B5EB2" w:rsidRPr="00645995" w:rsidTr="008B5EB2">
      <w:trPr>
        <w:cantSplit/>
        <w:trHeight w:val="1402"/>
      </w:trPr>
      <w:tc>
        <w:tcPr>
          <w:tcW w:w="1279" w:type="dxa"/>
          <w:vAlign w:val="center"/>
        </w:tcPr>
        <w:p w:rsidR="008B5EB2" w:rsidRPr="00645995" w:rsidRDefault="008B5EB2" w:rsidP="008B5EB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</w:pPr>
          <w:r w:rsidRPr="00645995">
            <w:rPr>
              <w:rFonts w:ascii="Calibri" w:eastAsia="Times New Roman" w:hAnsi="Calibri" w:cs="Times New Roman"/>
              <w:b/>
              <w:noProof/>
              <w:sz w:val="18"/>
              <w:szCs w:val="28"/>
            </w:rPr>
            <w:drawing>
              <wp:inline distT="0" distB="0" distL="0" distR="0">
                <wp:extent cx="659219" cy="612132"/>
                <wp:effectExtent l="0" t="0" r="7620" b="0"/>
                <wp:docPr id="5" name="Рисунок 1" descr="герб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лледж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139" t="4724"/>
                        <a:stretch/>
                      </pic:blipFill>
                      <pic:spPr bwMode="auto">
                        <a:xfrm>
                          <a:off x="0" y="0"/>
                          <a:ext cx="661851" cy="61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8B5EB2" w:rsidRPr="00645995" w:rsidRDefault="008B5EB2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  <w:t>«М.О.Әуезов атындағы педагогикалық колледжі» КМҚК</w:t>
          </w:r>
        </w:p>
        <w:p w:rsidR="008B5EB2" w:rsidRPr="00645995" w:rsidRDefault="008B5EB2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  <w:t>Шығыс Қазақстан облыстық білім басқармасы</w:t>
          </w:r>
        </w:p>
        <w:p w:rsidR="008B5EB2" w:rsidRPr="00645995" w:rsidRDefault="008B5EB2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  <w:t>КГКП «Педагогический колледж имени М.О.Ауэзова»</w:t>
          </w:r>
        </w:p>
        <w:p w:rsidR="008B5EB2" w:rsidRPr="00645995" w:rsidRDefault="008B5EB2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  <w:t xml:space="preserve">Управление  образования  Восточно-Казахстанской области  </w:t>
          </w:r>
        </w:p>
      </w:tc>
      <w:tc>
        <w:tcPr>
          <w:tcW w:w="3259" w:type="dxa"/>
          <w:vAlign w:val="center"/>
        </w:tcPr>
        <w:p w:rsidR="008B5EB2" w:rsidRPr="00645995" w:rsidRDefault="008B5EB2" w:rsidP="008B5E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</w:rPr>
            <w:t xml:space="preserve">Положение </w:t>
          </w:r>
        </w:p>
        <w:p w:rsidR="008B5EB2" w:rsidRPr="00645995" w:rsidRDefault="008B5EB2" w:rsidP="008B5E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645995">
            <w:rPr>
              <w:rFonts w:ascii="Times New Roman" w:eastAsia="Times New Roman" w:hAnsi="Times New Roman" w:cs="Times New Roman"/>
              <w:b/>
              <w:sz w:val="18"/>
              <w:szCs w:val="20"/>
            </w:rPr>
            <w:t>СМК-ПП-5.3-70</w:t>
          </w:r>
        </w:p>
        <w:p w:rsidR="008B5EB2" w:rsidRPr="00645995" w:rsidRDefault="008B5EB2" w:rsidP="008B5E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</w:pPr>
          <w:r w:rsidRPr="00645995">
            <w:rPr>
              <w:rFonts w:ascii="Kz Times New Roman" w:eastAsia="Times New Roman" w:hAnsi="Kz Times New Roman" w:cs="Times New Roman"/>
              <w:sz w:val="18"/>
              <w:szCs w:val="24"/>
              <w:lang w:val="kk-KZ"/>
            </w:rPr>
            <w:t xml:space="preserve">Ашық сабақты жоспарлау мен өзара сабаққа қатысуды жүргізу туралы 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  <w:t>Ереже/</w:t>
          </w:r>
        </w:p>
        <w:p w:rsidR="008B5EB2" w:rsidRPr="00645995" w:rsidRDefault="008B5EB2" w:rsidP="008B5EB2">
          <w:pPr>
            <w:tabs>
              <w:tab w:val="left" w:pos="115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lang w:val="kk-KZ"/>
            </w:rPr>
            <w:t>Положение о планировании проведении открытых уроков и взаимопосещения</w:t>
          </w:r>
        </w:p>
      </w:tc>
      <w:tc>
        <w:tcPr>
          <w:tcW w:w="1276" w:type="dxa"/>
          <w:vAlign w:val="center"/>
        </w:tcPr>
        <w:p w:rsidR="008B5EB2" w:rsidRPr="00645995" w:rsidRDefault="008B5EB2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</w:rPr>
            <w:t xml:space="preserve">Издание 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  <w:t>/басылым</w:t>
          </w:r>
        </w:p>
        <w:p w:rsidR="008B5EB2" w:rsidRPr="00645995" w:rsidRDefault="008B5EB2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  <w:t>1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</w:rPr>
            <w:t>/201</w:t>
          </w:r>
          <w:r>
            <w:rPr>
              <w:rFonts w:ascii="Times New Roman" w:eastAsia="Times New Roman" w:hAnsi="Times New Roman" w:cs="Times New Roman"/>
              <w:sz w:val="18"/>
              <w:szCs w:val="20"/>
            </w:rPr>
            <w:t>8</w:t>
          </w:r>
        </w:p>
        <w:p w:rsidR="008B5EB2" w:rsidRPr="00645995" w:rsidRDefault="008B5EB2" w:rsidP="008B5EB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</w:rPr>
            <w:t>Стр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  <w:t>/бет.</w:t>
          </w:r>
        </w:p>
        <w:p w:rsidR="008B5EB2" w:rsidRPr="00645995" w:rsidRDefault="008B5EB2" w:rsidP="008B5EB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instrText>PAGE</w:instrTex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06756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</w:rPr>
            <w:t>7</w: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45995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из </w: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instrText>NUMPAGES</w:instrTex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06756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</w:rPr>
            <w:t>7</w: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8B5EB2" w:rsidRDefault="008B5E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266"/>
    <w:multiLevelType w:val="multilevel"/>
    <w:tmpl w:val="600C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6D25"/>
    <w:multiLevelType w:val="multilevel"/>
    <w:tmpl w:val="CFF8D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E0CD1"/>
    <w:multiLevelType w:val="hybridMultilevel"/>
    <w:tmpl w:val="D3C4C32A"/>
    <w:lvl w:ilvl="0" w:tplc="1DE43F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0C9B"/>
    <w:multiLevelType w:val="hybridMultilevel"/>
    <w:tmpl w:val="DC3EF0D6"/>
    <w:lvl w:ilvl="0" w:tplc="6B3E9920">
      <w:start w:val="1"/>
      <w:numFmt w:val="decimal"/>
      <w:lvlText w:val="%1)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>
    <w:nsid w:val="2B603422"/>
    <w:multiLevelType w:val="hybridMultilevel"/>
    <w:tmpl w:val="F4FC1ECE"/>
    <w:lvl w:ilvl="0" w:tplc="A3BE56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72659"/>
    <w:multiLevelType w:val="hybridMultilevel"/>
    <w:tmpl w:val="670CB1EE"/>
    <w:lvl w:ilvl="0" w:tplc="DE9A34D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A20A2"/>
    <w:multiLevelType w:val="multilevel"/>
    <w:tmpl w:val="49DAB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E092B"/>
    <w:multiLevelType w:val="multilevel"/>
    <w:tmpl w:val="CB04E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65E1B"/>
    <w:multiLevelType w:val="hybridMultilevel"/>
    <w:tmpl w:val="F7647198"/>
    <w:lvl w:ilvl="0" w:tplc="A3C8D74C">
      <w:start w:val="1"/>
      <w:numFmt w:val="decimal"/>
      <w:lvlText w:val="%1)"/>
      <w:lvlJc w:val="left"/>
      <w:pPr>
        <w:ind w:left="187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3A62222"/>
    <w:multiLevelType w:val="hybridMultilevel"/>
    <w:tmpl w:val="B150F826"/>
    <w:lvl w:ilvl="0" w:tplc="DFAE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687554"/>
    <w:multiLevelType w:val="hybridMultilevel"/>
    <w:tmpl w:val="CFBE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C54"/>
    <w:rsid w:val="000254EC"/>
    <w:rsid w:val="000A3768"/>
    <w:rsid w:val="00117699"/>
    <w:rsid w:val="00235A48"/>
    <w:rsid w:val="0031094E"/>
    <w:rsid w:val="003B486A"/>
    <w:rsid w:val="00617CA1"/>
    <w:rsid w:val="006673BB"/>
    <w:rsid w:val="00705C54"/>
    <w:rsid w:val="0073755E"/>
    <w:rsid w:val="00753F99"/>
    <w:rsid w:val="008170F9"/>
    <w:rsid w:val="008B5EB2"/>
    <w:rsid w:val="0090726D"/>
    <w:rsid w:val="00AA462A"/>
    <w:rsid w:val="00B06756"/>
    <w:rsid w:val="00B203B7"/>
    <w:rsid w:val="00B41A60"/>
    <w:rsid w:val="00D32739"/>
    <w:rsid w:val="00E65A03"/>
    <w:rsid w:val="00FE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C54"/>
    <w:pPr>
      <w:ind w:left="720"/>
      <w:contextualSpacing/>
    </w:pPr>
  </w:style>
  <w:style w:type="table" w:styleId="a4">
    <w:name w:val="Table Grid"/>
    <w:basedOn w:val="a1"/>
    <w:uiPriority w:val="59"/>
    <w:rsid w:val="00705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0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05C5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C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C54"/>
  </w:style>
  <w:style w:type="paragraph" w:styleId="ab">
    <w:name w:val="footer"/>
    <w:basedOn w:val="a"/>
    <w:link w:val="ac"/>
    <w:uiPriority w:val="99"/>
    <w:semiHidden/>
    <w:unhideWhenUsed/>
    <w:rsid w:val="0070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C54"/>
  </w:style>
  <w:style w:type="character" w:styleId="ad">
    <w:name w:val="Strong"/>
    <w:basedOn w:val="a0"/>
    <w:uiPriority w:val="22"/>
    <w:qFormat/>
    <w:rsid w:val="00B20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2019-10-09T11:45:00Z</dcterms:created>
  <dcterms:modified xsi:type="dcterms:W3CDTF">2019-10-09T14:32:00Z</dcterms:modified>
</cp:coreProperties>
</file>